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2" w:rsidRDefault="000978C2"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               </w:t>
      </w:r>
      <w:r w:rsidRPr="000978C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CURRICUL</w:t>
      </w:r>
      <w:r w:rsidR="0061575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O</w:t>
      </w:r>
      <w:r w:rsidRPr="000978C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DISCIPLINARE VERTICALE-EDUCAZIONE MOTORIA</w:t>
      </w:r>
    </w:p>
    <w:tbl>
      <w:tblPr>
        <w:tblStyle w:val="Grigliatabella"/>
        <w:tblW w:w="5022" w:type="pct"/>
        <w:tblLayout w:type="fixed"/>
        <w:tblLook w:val="04A0" w:firstRow="1" w:lastRow="0" w:firstColumn="1" w:lastColumn="0" w:noHBand="0" w:noVBand="1"/>
      </w:tblPr>
      <w:tblGrid>
        <w:gridCol w:w="817"/>
        <w:gridCol w:w="3118"/>
        <w:gridCol w:w="908"/>
        <w:gridCol w:w="1641"/>
        <w:gridCol w:w="2037"/>
        <w:gridCol w:w="799"/>
        <w:gridCol w:w="2152"/>
        <w:gridCol w:w="545"/>
        <w:gridCol w:w="3054"/>
        <w:gridCol w:w="64"/>
      </w:tblGrid>
      <w:tr w:rsidR="00035B1B" w:rsidTr="00C05405">
        <w:trPr>
          <w:gridAfter w:val="1"/>
          <w:wAfter w:w="21" w:type="pct"/>
        </w:trPr>
        <w:tc>
          <w:tcPr>
            <w:tcW w:w="3970" w:type="pct"/>
            <w:gridSpan w:val="8"/>
          </w:tcPr>
          <w:p w:rsidR="00035B1B" w:rsidRDefault="00035B1B" w:rsidP="000978C2">
            <w:pPr>
              <w:jc w:val="center"/>
            </w:pPr>
            <w:r w:rsidRPr="000978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COMPETENZE/INDICATORI PER LA VALUTAZIONE</w:t>
            </w:r>
          </w:p>
        </w:tc>
        <w:tc>
          <w:tcPr>
            <w:tcW w:w="1009" w:type="pct"/>
          </w:tcPr>
          <w:p w:rsidR="00035B1B" w:rsidRPr="000978C2" w:rsidRDefault="00035B1B" w:rsidP="00097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51F69" w:rsidRPr="00C05405" w:rsidTr="00C05405">
        <w:trPr>
          <w:gridAfter w:val="1"/>
          <w:wAfter w:w="21" w:type="pct"/>
        </w:trPr>
        <w:tc>
          <w:tcPr>
            <w:tcW w:w="270" w:type="pct"/>
            <w:vMerge w:val="restart"/>
            <w:textDirection w:val="btLr"/>
          </w:tcPr>
          <w:p w:rsidR="00035B1B" w:rsidRPr="00C05405" w:rsidRDefault="00035B1B" w:rsidP="00B235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5405">
              <w:rPr>
                <w:b/>
                <w:sz w:val="20"/>
                <w:szCs w:val="20"/>
              </w:rPr>
              <w:t>EDUCAZIONE  MOTORIA</w:t>
            </w:r>
          </w:p>
        </w:tc>
        <w:tc>
          <w:tcPr>
            <w:tcW w:w="1030" w:type="pct"/>
          </w:tcPr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5 ANNI</w:t>
            </w:r>
          </w:p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INFANZIA</w:t>
            </w:r>
          </w:p>
          <w:p w:rsidR="00035B1B" w:rsidRPr="00C05405" w:rsidRDefault="00035B1B" w:rsidP="000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gridSpan w:val="2"/>
          </w:tcPr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I</w:t>
            </w:r>
          </w:p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PRIMARIA</w:t>
            </w:r>
          </w:p>
        </w:tc>
        <w:tc>
          <w:tcPr>
            <w:tcW w:w="937" w:type="pct"/>
            <w:gridSpan w:val="2"/>
          </w:tcPr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II</w:t>
            </w:r>
          </w:p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PRIMARIA</w:t>
            </w:r>
          </w:p>
        </w:tc>
        <w:tc>
          <w:tcPr>
            <w:tcW w:w="890" w:type="pct"/>
            <w:gridSpan w:val="2"/>
          </w:tcPr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III</w:t>
            </w:r>
          </w:p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PRIMARIA</w:t>
            </w:r>
          </w:p>
        </w:tc>
        <w:tc>
          <w:tcPr>
            <w:tcW w:w="1009" w:type="pct"/>
          </w:tcPr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IV</w:t>
            </w:r>
          </w:p>
          <w:p w:rsidR="00035B1B" w:rsidRPr="00C05405" w:rsidRDefault="00035B1B" w:rsidP="000978C2">
            <w:pPr>
              <w:jc w:val="center"/>
              <w:rPr>
                <w:sz w:val="20"/>
                <w:szCs w:val="20"/>
              </w:rPr>
            </w:pPr>
            <w:r w:rsidRPr="00C05405">
              <w:rPr>
                <w:sz w:val="20"/>
                <w:szCs w:val="20"/>
              </w:rPr>
              <w:t>PRIMARIA</w:t>
            </w:r>
          </w:p>
        </w:tc>
      </w:tr>
      <w:tr w:rsidR="009C6F4A" w:rsidRPr="00C05405" w:rsidTr="00C05405">
        <w:trPr>
          <w:gridAfter w:val="1"/>
          <w:wAfter w:w="21" w:type="pct"/>
        </w:trPr>
        <w:tc>
          <w:tcPr>
            <w:tcW w:w="270" w:type="pct"/>
            <w:vMerge/>
          </w:tcPr>
          <w:p w:rsidR="009C6F4A" w:rsidRPr="00C05405" w:rsidRDefault="009C6F4A">
            <w:pPr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C6F4A" w:rsidRPr="00C05405" w:rsidRDefault="009C6F4A" w:rsidP="00B52FD3">
            <w:pPr>
              <w:pStyle w:val="Corpotesto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eastAsia="MS PMincho" w:hAnsi="Arial" w:cs="Arial"/>
                <w:sz w:val="20"/>
                <w:szCs w:val="20"/>
              </w:rPr>
              <w:t xml:space="preserve">• </w:t>
            </w:r>
            <w:r w:rsidRPr="00C05405">
              <w:rPr>
                <w:rFonts w:ascii="Arial" w:hAnsi="Arial" w:cs="Arial"/>
                <w:sz w:val="20"/>
                <w:szCs w:val="20"/>
              </w:rPr>
              <w:t xml:space="preserve">Controllare gli schemi dinamici generali: correre, camminare, saltare, arrampicarsi. </w:t>
            </w:r>
          </w:p>
          <w:p w:rsidR="009C6F4A" w:rsidRPr="00C05405" w:rsidRDefault="004D3CF9" w:rsidP="009C6F4A">
            <w:pPr>
              <w:pStyle w:val="Corpotesto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eastAsia="MS PMincho" w:hAnsi="Arial" w:cs="Arial"/>
                <w:sz w:val="20"/>
                <w:szCs w:val="20"/>
              </w:rPr>
              <w:t>•</w:t>
            </w:r>
            <w:r w:rsidRPr="00C05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4A" w:rsidRPr="00C05405">
              <w:rPr>
                <w:rFonts w:ascii="Arial" w:hAnsi="Arial" w:cs="Arial"/>
                <w:sz w:val="20"/>
                <w:szCs w:val="20"/>
              </w:rPr>
              <w:t xml:space="preserve">Conoscere i cinque sensi, la loro funzione ed utilizzarli correttamente per discriminare le percezioni. </w:t>
            </w:r>
          </w:p>
          <w:p w:rsidR="009C6F4A" w:rsidRPr="00C05405" w:rsidRDefault="004D3CF9" w:rsidP="009C6F4A">
            <w:pPr>
              <w:pStyle w:val="Corpotesto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eastAsia="MS PMincho" w:hAnsi="Arial" w:cs="Arial"/>
                <w:sz w:val="20"/>
                <w:szCs w:val="20"/>
              </w:rPr>
              <w:t>•</w:t>
            </w:r>
            <w:r w:rsidRPr="00C05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4A" w:rsidRPr="00C05405">
              <w:rPr>
                <w:rFonts w:ascii="Arial" w:hAnsi="Arial" w:cs="Arial"/>
                <w:sz w:val="20"/>
                <w:szCs w:val="20"/>
              </w:rPr>
              <w:t>Muoversi in modo guidato da soli o in gruppo, esprimendosi in base a stimoli sonori o musicali.</w:t>
            </w:r>
          </w:p>
          <w:p w:rsidR="009C6F4A" w:rsidRPr="00C05405" w:rsidRDefault="004D3CF9" w:rsidP="00B52FD3">
            <w:pPr>
              <w:pStyle w:val="Corpotesto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Comprendere, concordare e rispettare le regole stabilite dal gruppo.</w:t>
            </w:r>
          </w:p>
          <w:p w:rsidR="004D3CF9" w:rsidRPr="00C05405" w:rsidRDefault="004D3CF9" w:rsidP="00B52FD3">
            <w:pPr>
              <w:pStyle w:val="Corpotesto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eastAsia="MS PMincho" w:hAnsi="Arial" w:cs="Arial"/>
                <w:sz w:val="20"/>
                <w:szCs w:val="20"/>
              </w:rPr>
              <w:t>•</w:t>
            </w:r>
            <w:r w:rsidRPr="00C05405">
              <w:rPr>
                <w:rFonts w:ascii="Arial" w:hAnsi="Arial" w:cs="Arial"/>
                <w:sz w:val="20"/>
                <w:szCs w:val="20"/>
              </w:rPr>
              <w:t>Raggiungere una graduale autonomia personale nell’alimentarsi, nel riconoscere i segnali del corpo e nella cura di sé.</w:t>
            </w:r>
          </w:p>
        </w:tc>
        <w:tc>
          <w:tcPr>
            <w:tcW w:w="842" w:type="pct"/>
            <w:gridSpan w:val="2"/>
          </w:tcPr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• Riconoscere e denominare le varie parti del corpo.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• Muoversi nello spazio secondo una direzio</w:t>
            </w:r>
            <w:bookmarkStart w:id="0" w:name="_GoBack"/>
            <w:bookmarkEnd w:id="0"/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 controllando la lateralità.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• Conoscere gli schemi motori di base: camminare, correre, saltare, lanciare, afferrare, strisciare, rotolare e saper gestire l’equilibrio.</w:t>
            </w:r>
          </w:p>
          <w:p w:rsidR="009C6F4A" w:rsidRPr="00C05405" w:rsidRDefault="009C6F4A" w:rsidP="00035B1B">
            <w:pPr>
              <w:widowControl w:val="0"/>
              <w:suppressAutoHyphens/>
              <w:autoSpaceDE w:val="0"/>
              <w:spacing w:before="6" w:line="292" w:lineRule="exact"/>
              <w:ind w:left="102" w:right="742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pct"/>
            <w:gridSpan w:val="2"/>
          </w:tcPr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• Consolidare gli schemi motori di base e gli schemi motori co</w:t>
            </w:r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mplessi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• Controllare 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l’equilibrio e la dinamica nelle andature. 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it-IT"/>
              </w:rPr>
              <w:t xml:space="preserve">• </w:t>
            </w:r>
            <w:r w:rsidRPr="00C05405">
              <w:rPr>
                <w:rFonts w:ascii="Arial" w:eastAsia="SimSun" w:hAnsi="Arial" w:cs="Arial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gu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ire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n r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mo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tt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sp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 a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di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jc w:val="left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• </w:t>
            </w:r>
            <w:proofErr w:type="spellStart"/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Consolidare</w:t>
            </w:r>
            <w:proofErr w:type="spellEnd"/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ed</w:t>
            </w:r>
            <w:proofErr w:type="spellEnd"/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affinare</w:t>
            </w:r>
            <w:proofErr w:type="spellEnd"/>
            <w:r w:rsidRPr="00C0540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la coordinazione  oculo-manuale.</w:t>
            </w:r>
          </w:p>
          <w:p w:rsidR="009C6F4A" w:rsidRPr="00C05405" w:rsidRDefault="009C6F4A" w:rsidP="00035B1B">
            <w:pPr>
              <w:jc w:val="left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9C6F4A" w:rsidRPr="00C05405" w:rsidRDefault="009C6F4A" w:rsidP="00035B1B">
            <w:pPr>
              <w:widowControl w:val="0"/>
              <w:suppressAutoHyphens/>
              <w:autoSpaceDE w:val="0"/>
              <w:spacing w:before="6" w:line="292" w:lineRule="exact"/>
              <w:ind w:right="1079"/>
              <w:jc w:val="left"/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•C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uni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care</w:t>
            </w:r>
          </w:p>
          <w:p w:rsidR="009C6F4A" w:rsidRPr="00C05405" w:rsidRDefault="009C6F4A" w:rsidP="00035B1B">
            <w:pPr>
              <w:widowControl w:val="0"/>
              <w:suppressAutoHyphens/>
              <w:autoSpaceDE w:val="0"/>
              <w:spacing w:before="6" w:line="292" w:lineRule="exact"/>
              <w:ind w:right="1079"/>
              <w:jc w:val="left"/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ra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v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rso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9C6F4A" w:rsidRPr="00C05405" w:rsidRDefault="009C6F4A" w:rsidP="00035B1B">
            <w:pPr>
              <w:widowControl w:val="0"/>
              <w:suppressAutoHyphens/>
              <w:autoSpaceDE w:val="0"/>
              <w:spacing w:before="6" w:line="292" w:lineRule="exact"/>
              <w:ind w:right="1079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 xml:space="preserve"> g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tu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à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 m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mica.</w:t>
            </w:r>
          </w:p>
          <w:p w:rsidR="009C6F4A" w:rsidRPr="00C05405" w:rsidRDefault="009C6F4A" w:rsidP="00035B1B">
            <w:pPr>
              <w:widowControl w:val="0"/>
              <w:suppressAutoHyphens/>
              <w:autoSpaceDE w:val="0"/>
              <w:spacing w:before="6" w:line="292" w:lineRule="exact"/>
              <w:ind w:left="102" w:right="742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9C6F4A" w:rsidRPr="00C05405" w:rsidRDefault="009C6F4A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Consolidare e affinare la capacità senso percettiva.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•  </w:t>
            </w:r>
            <w:r w:rsidRPr="00C0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Muoversi consapevolmente con il corpo esercitando un controllo volontario.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Controllare la palla nei giochi di  movimento.</w:t>
            </w:r>
          </w:p>
          <w:p w:rsidR="009C6F4A" w:rsidRPr="00C05405" w:rsidRDefault="009C6F4A" w:rsidP="00035B1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35B1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0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054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Adattare la coordinazione di movimenti a situazioni diverse.</w:t>
            </w:r>
          </w:p>
          <w:p w:rsidR="009C6F4A" w:rsidRPr="00C05405" w:rsidRDefault="009C6F4A" w:rsidP="00035B1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 w:rsidP="0000017D">
            <w:pPr>
              <w:widowControl w:val="0"/>
              <w:suppressAutoHyphens/>
              <w:spacing w:line="100" w:lineRule="atLeast"/>
              <w:jc w:val="left"/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• </w:t>
            </w:r>
            <w:r w:rsidRPr="00C05405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hi-IN" w:bidi="hi-IN"/>
              </w:rPr>
              <w:t>Sviluppare/rinforzare la fiducia in se stessi, l'autostima, la determinazione.</w:t>
            </w:r>
          </w:p>
          <w:p w:rsidR="009C6F4A" w:rsidRPr="00C05405" w:rsidRDefault="009C6F4A" w:rsidP="00035B1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C6F4A" w:rsidRPr="00C05405" w:rsidRDefault="009C6F4A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</w:tcPr>
          <w:p w:rsidR="009C6F4A" w:rsidRPr="00C05405" w:rsidRDefault="009C6F4A" w:rsidP="0000017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05405">
              <w:rPr>
                <w:rFonts w:ascii="Arial" w:hAnsi="Arial" w:cs="Arial"/>
                <w:bCs/>
                <w:sz w:val="20"/>
                <w:szCs w:val="20"/>
              </w:rPr>
              <w:t>• Promuovere la partecipazione di tutti i bambini ad attività ludiche e proposte di gioco-sport</w:t>
            </w:r>
          </w:p>
          <w:p w:rsidR="009C6F4A" w:rsidRPr="00C05405" w:rsidRDefault="009C6F4A" w:rsidP="000001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C6F4A" w:rsidRPr="00C05405" w:rsidRDefault="009C6F4A" w:rsidP="0000017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05405">
              <w:rPr>
                <w:rFonts w:ascii="Arial" w:hAnsi="Arial" w:cs="Arial"/>
                <w:bCs/>
                <w:sz w:val="20"/>
                <w:szCs w:val="20"/>
              </w:rPr>
              <w:t>• Sviluppare interazioni ed atteggiamenti positivi verso i compagni (rispetto reciproco, collaborazione, sostegno, condivisione) e verso la frustrazione della sconfitta.</w:t>
            </w:r>
          </w:p>
          <w:p w:rsidR="009C6F4A" w:rsidRPr="00C05405" w:rsidRDefault="009C6F4A" w:rsidP="000001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C6F4A" w:rsidRPr="00C05405" w:rsidRDefault="009C6F4A" w:rsidP="000001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405">
              <w:rPr>
                <w:rFonts w:ascii="Arial" w:hAnsi="Arial" w:cs="Arial"/>
                <w:bCs/>
                <w:sz w:val="20"/>
                <w:szCs w:val="20"/>
              </w:rPr>
              <w:t>• Scoprire il valore delle regole in situazioni di gioco e l'importanza di rispettarle per la buona riuscita dello stesso e del gioco-sport.</w:t>
            </w:r>
          </w:p>
          <w:p w:rsidR="009C6F4A" w:rsidRPr="00C05405" w:rsidRDefault="009C6F4A" w:rsidP="0000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F4A" w:rsidRPr="00C05405" w:rsidRDefault="009C6F4A" w:rsidP="0000017D">
            <w:pPr>
              <w:rPr>
                <w:sz w:val="20"/>
                <w:szCs w:val="20"/>
              </w:rPr>
            </w:pPr>
            <w:r w:rsidRPr="00C05405">
              <w:rPr>
                <w:rFonts w:ascii="Arial" w:hAnsi="Arial" w:cs="Arial"/>
                <w:bCs/>
                <w:sz w:val="20"/>
                <w:szCs w:val="20"/>
              </w:rPr>
              <w:t>• Acquisire e sviluppare qualità individuali e capacità sociali.</w:t>
            </w:r>
          </w:p>
        </w:tc>
      </w:tr>
      <w:tr w:rsidR="007C0CEC" w:rsidRPr="00C05405" w:rsidTr="00C05405">
        <w:tc>
          <w:tcPr>
            <w:tcW w:w="270" w:type="pct"/>
            <w:vMerge w:val="restart"/>
            <w:textDirection w:val="btLr"/>
          </w:tcPr>
          <w:p w:rsidR="007C0CEC" w:rsidRPr="00C05405" w:rsidRDefault="007C0CEC" w:rsidP="00246F5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405">
              <w:rPr>
                <w:rFonts w:ascii="Arial" w:hAnsi="Arial" w:cs="Arial"/>
                <w:b/>
                <w:sz w:val="20"/>
                <w:szCs w:val="20"/>
              </w:rPr>
              <w:t>EDUCAZIONE  MOTORIA</w:t>
            </w:r>
          </w:p>
        </w:tc>
        <w:tc>
          <w:tcPr>
            <w:tcW w:w="1330" w:type="pct"/>
            <w:gridSpan w:val="2"/>
          </w:tcPr>
          <w:p w:rsidR="00C05405" w:rsidRPr="00C05405" w:rsidRDefault="00C05405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215" w:type="pct"/>
            <w:gridSpan w:val="2"/>
          </w:tcPr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SECONDARIA</w:t>
            </w:r>
          </w:p>
        </w:tc>
        <w:tc>
          <w:tcPr>
            <w:tcW w:w="975" w:type="pct"/>
            <w:gridSpan w:val="2"/>
          </w:tcPr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SECONDARIA</w:t>
            </w:r>
          </w:p>
        </w:tc>
        <w:tc>
          <w:tcPr>
            <w:tcW w:w="1210" w:type="pct"/>
            <w:gridSpan w:val="3"/>
          </w:tcPr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7C0CEC" w:rsidRPr="00C05405" w:rsidRDefault="007C0CEC" w:rsidP="0024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SECONDARIA</w:t>
            </w:r>
          </w:p>
        </w:tc>
      </w:tr>
      <w:tr w:rsidR="007C0CEC" w:rsidRPr="00C05405" w:rsidTr="00C05405">
        <w:tc>
          <w:tcPr>
            <w:tcW w:w="270" w:type="pct"/>
            <w:vMerge/>
          </w:tcPr>
          <w:p w:rsidR="007C0CEC" w:rsidRPr="00C05405" w:rsidRDefault="007C0CEC" w:rsidP="0024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gridSpan w:val="2"/>
          </w:tcPr>
          <w:p w:rsidR="007C0CEC" w:rsidRPr="00C05405" w:rsidRDefault="007C0CEC" w:rsidP="00246F53">
            <w:pPr>
              <w:widowControl w:val="0"/>
              <w:suppressAutoHyphens/>
              <w:autoSpaceDE w:val="0"/>
              <w:spacing w:line="289" w:lineRule="exact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line="289" w:lineRule="exact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•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osce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spacing w:val="-3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ip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f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un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fi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gi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h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e (cardio-respiratorie e muscolari)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ed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line="290" w:lineRule="exact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oro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mbi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m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ti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n 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ion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e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all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’eserc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izi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84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fi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sico. </w:t>
            </w:r>
            <w:r w:rsidRPr="00C05405">
              <w:rPr>
                <w:rFonts w:ascii="Arial" w:eastAsia="SimSun" w:hAnsi="Arial" w:cs="Arial"/>
                <w:spacing w:val="-79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line="290" w:lineRule="exact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7C0CEC" w:rsidRPr="00C05405" w:rsidRDefault="007C0CEC" w:rsidP="00246F53">
            <w:pPr>
              <w:autoSpaceDE w:val="0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•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osce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v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i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f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g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h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e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’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 e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h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i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m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d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e/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up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ro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d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fo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rz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(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fr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qu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 card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aca e r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rato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a).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before="7" w:line="290" w:lineRule="exact"/>
              <w:ind w:right="767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before="7" w:line="290" w:lineRule="exact"/>
              <w:ind w:right="767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•</w:t>
            </w:r>
            <w:r w:rsidRPr="00C05405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U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zz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are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sc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h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mi mo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ori</w:t>
            </w:r>
            <w:r w:rsidRPr="00C05405">
              <w:rPr>
                <w:rFonts w:ascii="Arial" w:eastAsia="SimSun" w:hAnsi="Arial" w:cs="Arial"/>
                <w:spacing w:val="84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e le 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oro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te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ra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 xml:space="preserve"> in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itu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u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ne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 e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before="7" w:line="290" w:lineRule="exact"/>
              <w:ind w:right="767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om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bin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before="7" w:line="290" w:lineRule="exact"/>
              <w:ind w:right="767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line="285" w:lineRule="exact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• 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gu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ire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ci com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i  e/o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g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ss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line="290" w:lineRule="exact"/>
              <w:jc w:val="left"/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mo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orie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ut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li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zz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nd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</w:p>
          <w:p w:rsidR="007C0CEC" w:rsidRPr="00C05405" w:rsidRDefault="007C0CEC" w:rsidP="00246F53">
            <w:pPr>
              <w:widowControl w:val="0"/>
              <w:suppressAutoHyphens/>
              <w:autoSpaceDE w:val="0"/>
              <w:spacing w:line="290" w:lineRule="exact"/>
              <w:jc w:val="left"/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un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’am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a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g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m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ma 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d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c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di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ci</w:t>
            </w:r>
          </w:p>
          <w:p w:rsidR="007C0CEC" w:rsidRPr="00C05405" w:rsidRDefault="007C0CEC" w:rsidP="00246F53">
            <w:pPr>
              <w:autoSpaceDE w:val="0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spacing w:val="1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spacing w:val="2"/>
                <w:kern w:val="1"/>
                <w:sz w:val="20"/>
                <w:szCs w:val="20"/>
                <w:lang w:eastAsia="hi-IN" w:bidi="hi-IN"/>
              </w:rPr>
              <w:t>e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ss</w:t>
            </w:r>
            <w:r w:rsidRPr="00C05405">
              <w:rPr>
                <w:rFonts w:ascii="Arial" w:eastAsia="SimSun" w:hAnsi="Arial" w:cs="Arial"/>
                <w:spacing w:val="-2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v</w:t>
            </w:r>
            <w:r w:rsidRPr="00C05405">
              <w:rPr>
                <w:rFonts w:ascii="Arial" w:eastAsia="SimSun" w:hAnsi="Arial" w:cs="Arial"/>
                <w:spacing w:val="-1"/>
                <w:kern w:val="1"/>
                <w:sz w:val="20"/>
                <w:szCs w:val="20"/>
                <w:lang w:eastAsia="hi-IN" w:bidi="hi-IN"/>
              </w:rPr>
              <w:t>i</w:t>
            </w:r>
            <w:r w:rsidRPr="00C0540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C0CEC" w:rsidRPr="00C05405" w:rsidRDefault="007C0CEC" w:rsidP="00246F53">
            <w:pPr>
              <w:autoSpaceDE w:val="0"/>
              <w:jc w:val="left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7C0CEC" w:rsidRPr="00C05405" w:rsidRDefault="007C0CEC" w:rsidP="00246F53">
            <w:pPr>
              <w:autoSpaceDE w:val="0"/>
              <w:jc w:val="left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Arial" w:eastAsia="SimSun" w:hAnsi="Arial" w:cs="Arial"/>
                <w:bCs/>
                <w:spacing w:val="-1"/>
                <w:kern w:val="1"/>
                <w:sz w:val="20"/>
                <w:szCs w:val="20"/>
                <w:lang w:eastAsia="hi-IN" w:bidi="hi-IN"/>
              </w:rPr>
              <w:t>• Partecipare ai giochi s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bCs/>
                <w:spacing w:val="2"/>
                <w:kern w:val="1"/>
                <w:sz w:val="20"/>
                <w:szCs w:val="20"/>
                <w:lang w:eastAsia="hi-IN" w:bidi="hi-IN"/>
              </w:rPr>
              <w:t>t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ivi c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bCs/>
                <w:spacing w:val="-1"/>
                <w:kern w:val="1"/>
                <w:sz w:val="20"/>
                <w:szCs w:val="20"/>
                <w:lang w:eastAsia="hi-IN" w:bidi="hi-IN"/>
              </w:rPr>
              <w:t>l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ab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a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ndo c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 gli alt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r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 c</w:t>
            </w:r>
            <w:r w:rsidRPr="00C05405">
              <w:rPr>
                <w:rFonts w:ascii="Arial" w:eastAsia="SimSun" w:hAnsi="Arial" w:cs="Arial"/>
                <w:bCs/>
                <w:spacing w:val="1"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 </w:t>
            </w:r>
            <w:r w:rsidRPr="00C05405">
              <w:rPr>
                <w:rFonts w:ascii="Arial" w:eastAsia="SimSun" w:hAnsi="Arial" w:cs="Arial"/>
                <w:bCs/>
                <w:spacing w:val="-1"/>
                <w:kern w:val="1"/>
                <w:sz w:val="20"/>
                <w:szCs w:val="20"/>
                <w:lang w:eastAsia="hi-IN" w:bidi="hi-IN"/>
              </w:rPr>
              <w:t>se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</w:t>
            </w:r>
            <w:r w:rsidRPr="00C05405">
              <w:rPr>
                <w:rFonts w:ascii="Arial" w:eastAsia="SimSun" w:hAnsi="Arial" w:cs="Arial"/>
                <w:bCs/>
                <w:spacing w:val="-1"/>
                <w:kern w:val="1"/>
                <w:sz w:val="20"/>
                <w:szCs w:val="20"/>
                <w:lang w:eastAsia="hi-IN" w:bidi="hi-IN"/>
              </w:rPr>
              <w:t>s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o</w:t>
            </w:r>
            <w:r w:rsidRPr="00C05405">
              <w:rPr>
                <w:rFonts w:ascii="Arial" w:eastAsia="SimSun" w:hAnsi="Arial" w:cs="Arial"/>
                <w:bCs/>
                <w:spacing w:val="3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05405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di  responsabilità.</w:t>
            </w:r>
          </w:p>
          <w:p w:rsidR="007C0CEC" w:rsidRPr="00C05405" w:rsidRDefault="007C0CEC" w:rsidP="00246F53">
            <w:pPr>
              <w:autoSpaceDE w:val="0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7C0CEC" w:rsidRPr="00C05405" w:rsidRDefault="007C0CEC" w:rsidP="0024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2"/>
          </w:tcPr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 utilizzare e trasferire le abilità per la realizzazione dei gesti tecnici dei vari sport.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 utilizzare l'esperienza motoria acquisita per risolvere situazioni nuove o inusuali.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Conoscere e applicare semplici tecniche di espressione corporea per rappresentare idee, stati d'animo e storie mediante gestualità e posture svolte in forma individuale, a coppie, in gruppo.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Padroneggiare le capacità coordinative adattandole alle situazioni richieste dal gioco in forma originale e creativa, proponendo anche varianti.</w:t>
            </w:r>
          </w:p>
          <w:p w:rsidR="007C0CEC" w:rsidRPr="00C05405" w:rsidRDefault="007C0CEC" w:rsidP="00246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 xml:space="preserve">• Saper realizzare strategie di gioco, mettere in atto comportamenti collaborativi e partecipare in forma propositiva alla scelta della squadra. 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 disporre, utilizzare e riporre correttamente gli attrezzi salvaguardando la propria e l'altrui sicurezza.</w:t>
            </w:r>
          </w:p>
          <w:p w:rsidR="007C0CEC" w:rsidRPr="00C05405" w:rsidRDefault="007C0CEC" w:rsidP="00246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gridSpan w:val="2"/>
          </w:tcPr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eastAsia="MS PMincho" w:hAnsi="Arial" w:cs="Arial"/>
                <w:sz w:val="20"/>
                <w:szCs w:val="20"/>
              </w:rPr>
              <w:t xml:space="preserve">• </w:t>
            </w:r>
            <w:r w:rsidRPr="00C05405">
              <w:rPr>
                <w:rFonts w:ascii="Arial" w:hAnsi="Arial" w:cs="Arial"/>
                <w:sz w:val="20"/>
                <w:szCs w:val="20"/>
              </w:rPr>
              <w:t>Utilizzare e correlare le variabili spazio-temporali funzionali alla realizzazione del gesto tecnico in ogni situazione sportiva.</w:t>
            </w: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 xml:space="preserve">• Saper decodificare i gesti di </w:t>
            </w:r>
            <w:r w:rsidRPr="00C05405">
              <w:rPr>
                <w:rFonts w:ascii="Arial" w:hAnsi="Arial" w:cs="Arial"/>
                <w:sz w:val="20"/>
                <w:szCs w:val="20"/>
              </w:rPr>
              <w:lastRenderedPageBreak/>
              <w:t>compagni e avversari in situazione di gioco e di sport.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Conoscere e applicare correttamente il regolamento tecnico degli sport praticati assumendo anche il ruolo di arbitro o di giudice.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 adottare comportamenti appropriati per la sicurezza propria e dei compagni anche rispetto a possibili situazioni di pericolo.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Praticare attività di movimento per migliorare la propria efficienza fisica riconoscendone i benefici.</w:t>
            </w: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gridSpan w:val="3"/>
          </w:tcPr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Sapersi orientare nell'ambiente naturale e artificiale anche attraverso ausili specifici (mappe, bussole).</w:t>
            </w: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 decodificare i gesti arbitrali in relazione all'applicazione del regolamento di gioco.</w:t>
            </w: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Saper gestire in modo consapevole le situazioni competitive, in gara e non, con autocontrollo e rispetto per l'altro, sia in caso di vittoria sia in caso di sconfitta.</w:t>
            </w: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Essere in grado di conoscere i cambiamenti morfologici caratteristici dell'età ed applicarsi a seguire un piano di lavoro consigliato in vista del miglioramento delle prestazioni.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Essere in grado di distribuire lo sforzo in relazione al tipo di attività richiesta e di applicare tecniche di controllo respiratorio e di rilassamento muscolare a conclusione del lavoro.</w:t>
            </w: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5405">
              <w:rPr>
                <w:rFonts w:ascii="Arial" w:hAnsi="Arial" w:cs="Arial"/>
                <w:sz w:val="20"/>
                <w:szCs w:val="20"/>
              </w:rPr>
              <w:t>• Conoscere ed essere consapevoli degli effetti nocivi legati all'assunzione di integratori, di sostanze illecite o che inducono dipendenza (doping, droghe, alcol).</w:t>
            </w:r>
          </w:p>
          <w:p w:rsidR="007C0CEC" w:rsidRPr="00C05405" w:rsidRDefault="007C0CEC" w:rsidP="00246F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908" w:rsidRPr="00C05405" w:rsidRDefault="00D93908">
      <w:pPr>
        <w:rPr>
          <w:sz w:val="20"/>
          <w:szCs w:val="20"/>
        </w:rPr>
      </w:pPr>
    </w:p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  <w:r w:rsidRPr="00C05405"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  <w:t>CURRICOLO DIPARTIMENTO EDUCAZIONE FISICA</w:t>
      </w:r>
    </w:p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i/>
          <w:iCs/>
          <w:kern w:val="1"/>
          <w:sz w:val="20"/>
          <w:szCs w:val="20"/>
          <w:lang w:eastAsia="hi-IN" w:bidi="hi-IN"/>
        </w:rPr>
      </w:pPr>
      <w:r w:rsidRPr="00C05405"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  <w:t xml:space="preserve"> </w:t>
      </w:r>
      <w:r w:rsidRPr="00C05405">
        <w:rPr>
          <w:rFonts w:ascii="Liberation Serif" w:eastAsia="DejaVu Sans" w:hAnsi="Liberation Serif" w:cs="DejaVu Sans"/>
          <w:i/>
          <w:iCs/>
          <w:kern w:val="1"/>
          <w:sz w:val="20"/>
          <w:szCs w:val="20"/>
          <w:lang w:eastAsia="hi-IN" w:bidi="hi-IN"/>
        </w:rPr>
        <w:t>ISTITUTO COMPRENSIVO “Teresa Mattei”</w:t>
      </w:r>
    </w:p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6"/>
      </w:tblGrid>
      <w:tr w:rsidR="004F289B" w:rsidRPr="004F289B" w:rsidTr="00C05405">
        <w:tc>
          <w:tcPr>
            <w:tcW w:w="15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Traguardi per lo sviluppo delle competenze al termine della scuola dell'Infanzia</w:t>
            </w:r>
          </w:p>
        </w:tc>
      </w:tr>
      <w:tr w:rsidR="004F289B" w:rsidRPr="004F289B" w:rsidTr="00C05405">
        <w:tc>
          <w:tcPr>
            <w:tcW w:w="15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Il bambino vive pienamente la propria corporeità, ne percepisce il potenziale comunicativo ed espressivo,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matura condotte che gli consentono una buona autonomia nella gestione della giornata a scuola.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Riconosce i segnali e i ritmi del proprio corpo, le differenze sessuali e di sviluppo e adotta pratiche corrette di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cura di sé, di igiene e di sana alimentazione.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Prova piacere nel movimento e sperimenta schemi posturali e motori, li applica nei giochi individuali e di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gruppo, anche con l’uso di piccoli attrezzi ed è in grado di adattarli alle situazioni ambientali all’interno della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lastRenderedPageBreak/>
              <w:t>scuola e all’aperto.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Controlla l’esecuzione del gesto, valuta il rischio, interagisce con gli altri nei giochi di movimento, nella musica, nella danza, nella comunicazione espressiva.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  <w:t>Riconosce il proprio corpo, le sue diverse parti e rappresenta il corpo fermo e in movimento.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F289B" w:rsidRPr="004F289B" w:rsidRDefault="004F289B" w:rsidP="004F289B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p w:rsidR="004F289B" w:rsidRPr="004F289B" w:rsidRDefault="004F289B" w:rsidP="004F289B">
      <w:pPr>
        <w:widowControl w:val="0"/>
        <w:suppressAutoHyphens/>
        <w:spacing w:after="0" w:line="240" w:lineRule="auto"/>
        <w:jc w:val="center"/>
        <w:rPr>
          <w:rFonts w:ascii="Nimbus Roman No9 L" w:eastAsia="DejaVu Sans" w:hAnsi="Nimbus Roman No9 L" w:cs="DejaVu Sans"/>
          <w:kern w:val="1"/>
          <w:sz w:val="20"/>
          <w:szCs w:val="20"/>
          <w:lang w:eastAsia="hi-IN" w:bidi="hi-IN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2"/>
        <w:gridCol w:w="11484"/>
      </w:tblGrid>
      <w:tr w:rsidR="004F289B" w:rsidRPr="004F289B" w:rsidTr="00C05405">
        <w:tc>
          <w:tcPr>
            <w:tcW w:w="15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DejaVu Sans" w:hAnsi="Nimbus Roman No9 L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Obiettivi di apprendimento al termine della scuola dell'infanzia</w:t>
            </w:r>
          </w:p>
        </w:tc>
      </w:tr>
      <w:tr w:rsidR="004F289B" w:rsidRPr="004F289B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Il corpo e la sua relazione con lo spazio e il tempo</w:t>
            </w:r>
          </w:p>
        </w:tc>
        <w:tc>
          <w:tcPr>
            <w:tcW w:w="11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AutoHyphens/>
              <w:snapToGrid w:val="0"/>
              <w:spacing w:after="12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 xml:space="preserve">Controllare gli schemi dinamici generali: correre, camminare, saltare, arrampicarsi. </w:t>
            </w:r>
          </w:p>
        </w:tc>
      </w:tr>
      <w:tr w:rsidR="004F289B" w:rsidRPr="004F289B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Il linguaggio del corpo come modalità comunicativo-</w:t>
            </w:r>
            <w:proofErr w:type="spellStart"/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espresssiva</w:t>
            </w:r>
            <w:proofErr w:type="spellEnd"/>
          </w:p>
        </w:tc>
        <w:tc>
          <w:tcPr>
            <w:tcW w:w="11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AutoHyphens/>
              <w:snapToGrid w:val="0"/>
              <w:spacing w:after="12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 xml:space="preserve">Conoscere i cinque sensi, la loro funzione ed utilizzarli correttamente per discriminare le percezioni. </w:t>
            </w:r>
          </w:p>
          <w:p w:rsidR="004F289B" w:rsidRPr="004F289B" w:rsidRDefault="004F289B" w:rsidP="004F289B">
            <w:pPr>
              <w:widowControl w:val="0"/>
              <w:suppressAutoHyphens/>
              <w:snapToGrid w:val="0"/>
              <w:spacing w:after="12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 xml:space="preserve">Muoversi in modo guidato da soli o in gruppo, esprimendosi in base a stimoli sonori o musicali. </w:t>
            </w:r>
          </w:p>
        </w:tc>
      </w:tr>
      <w:tr w:rsidR="004F289B" w:rsidRPr="004F289B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 xml:space="preserve">Il gioco, lo sport, le regole, </w:t>
            </w:r>
          </w:p>
          <w:p w:rsidR="004F289B" w:rsidRPr="004F289B" w:rsidRDefault="004F289B" w:rsidP="004F289B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e il fair play</w:t>
            </w:r>
          </w:p>
        </w:tc>
        <w:tc>
          <w:tcPr>
            <w:tcW w:w="11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AutoHyphens/>
              <w:snapToGrid w:val="0"/>
              <w:spacing w:after="12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 xml:space="preserve">Comprendere, concordare e rispettare le regole stabilite dal gruppo. </w:t>
            </w:r>
          </w:p>
        </w:tc>
      </w:tr>
      <w:tr w:rsidR="004F289B" w:rsidRPr="004F289B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Salute e benessere, prevenzione e sicurezza</w:t>
            </w:r>
          </w:p>
        </w:tc>
        <w:tc>
          <w:tcPr>
            <w:tcW w:w="11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89B" w:rsidRPr="004F289B" w:rsidRDefault="004F289B" w:rsidP="004F289B">
            <w:pPr>
              <w:widowControl w:val="0"/>
              <w:suppressAutoHyphens/>
              <w:snapToGrid w:val="0"/>
              <w:spacing w:after="120" w:line="240" w:lineRule="auto"/>
              <w:jc w:val="left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4F289B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 xml:space="preserve">Raggiungere una graduale autonomia personale nell’alimentarsi, nel riconoscere i segnali del corpo e nella cura di sé. </w:t>
            </w:r>
          </w:p>
        </w:tc>
      </w:tr>
    </w:tbl>
    <w:p w:rsidR="004F289B" w:rsidRPr="00C05405" w:rsidRDefault="004F289B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p w:rsidR="004F289B" w:rsidRPr="00C05405" w:rsidRDefault="004F289B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2"/>
      </w:tblGrid>
      <w:tr w:rsidR="007C0CEC" w:rsidRPr="00C05405" w:rsidTr="00C05405">
        <w:tc>
          <w:tcPr>
            <w:tcW w:w="14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Traguardi per lo sviluppo delle competenze al termine della scuola primaria</w:t>
            </w:r>
          </w:p>
        </w:tc>
      </w:tr>
      <w:tr w:rsidR="007C0CEC" w:rsidRPr="00C05405" w:rsidTr="00C05405">
        <w:tc>
          <w:tcPr>
            <w:tcW w:w="1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L'alunno acquisisce consapevolezza di sé attraverso la percezione del proprio corpo e la padronanza degli schemi motori e posturali nel continuo adattamento alle variabili spaziali e temporali contingenti.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Utilizza il linguaggio corporeo e motorio per comunicare ed esprimere i propri stati d'animo, anche attraverso la drammatizzazione e le esperienze ritmico-musicali e coreutiche.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Sperimenta una pluralità di esperienze che permettono di maturare competenze di </w:t>
            </w:r>
            <w:proofErr w:type="spellStart"/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giocosport</w:t>
            </w:r>
            <w:proofErr w:type="spellEnd"/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 anche come orientamento alla futura pratica sportiva.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Sperimenta, in forma semplificata e progressivamente sempre più complessa, diverse gestualità tecniche.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Agisce rispettando i criteri base di sicurezza per sé e per gli altri, sia nel movimento sia nell'uso degli attrezzi e trasferisce tale competenza nell'ambiente scolastico ed extrascolastico.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Riconosce alcuni essenziali principi relativi al proprio benessere psico-fisico legati alla cura del proprio corpo, a un corretto regime alimentare e alla prevenzione dell'uso di sostanze che inducono dipendenza.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Comprende, all'interno delle varie occasioni di gioco e di sport, il valore delle regole e l'importanza di rispettarle. </w:t>
            </w:r>
          </w:p>
        </w:tc>
      </w:tr>
    </w:tbl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2"/>
        <w:gridCol w:w="11342"/>
      </w:tblGrid>
      <w:tr w:rsidR="007C0CEC" w:rsidRPr="00C05405" w:rsidTr="00C05405">
        <w:tc>
          <w:tcPr>
            <w:tcW w:w="14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Obiettivi di apprendimento al termine della classe quinta della scuola primaria</w:t>
            </w:r>
          </w:p>
        </w:tc>
      </w:tr>
      <w:tr w:rsidR="007C0CEC" w:rsidRPr="00C05405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lastRenderedPageBreak/>
              <w:t>Il corpo e la sua relazione con lo spazio e il tempo</w:t>
            </w:r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-Coordinare e utilizzare diversi schemi motori combinati tra loro inizialmente in forma successiva e poi in forma simultanea (correre/saltare, afferrare/lanciare, ecc.).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-Riconoscere e valutare traiettorie, distanze, ritmi esecutivi e successioni temporali delle azioni motorie, sapendo organizzare il proprio movimento nello spazio in relazione a sé, agli oggetti, agli altri.</w:t>
            </w:r>
          </w:p>
        </w:tc>
      </w:tr>
      <w:tr w:rsidR="007C0CEC" w:rsidRPr="00C05405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Il linguaggio del corpo come modalità comunicativo-</w:t>
            </w:r>
            <w:proofErr w:type="spellStart"/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espresssiva</w:t>
            </w:r>
            <w:proofErr w:type="spellEnd"/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-Utilizzare in forma originale e creativa modalità espressive e corporee anche attraverso forme di drammatizzazione e danza, sapendo trasmettere nel contempo contenuti emozionali.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-Elaborare ed eseguire semplici sequenze di movimento o semplici coreografie individuali e collettive.</w:t>
            </w:r>
          </w:p>
        </w:tc>
      </w:tr>
      <w:tr w:rsidR="007C0CEC" w:rsidRPr="00C05405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Il gioco, lo sport, le regole, 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e il fair play</w:t>
            </w:r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-Conoscere e applicare correttamente modalità esecutive di diverse proposte di </w:t>
            </w:r>
            <w:proofErr w:type="spellStart"/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giocosport</w:t>
            </w:r>
            <w:proofErr w:type="spellEnd"/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utilizzare numerosi giochi derivanti dalla tradizione popolare applicandone indicazioni e regole.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-Partecipare attivamente alle varie forme di gioco, organizzate anche in forma di gara collaborando con gli altri.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-Rispettare le regole nella competizione sportiva; saper accettare la sconfitta con equilibrio, e vivere la vittoria esprimendo rispetto nei confronti dei perdenti, accettando le diversità, manifestando senso di responsabilità.</w:t>
            </w:r>
          </w:p>
        </w:tc>
      </w:tr>
      <w:tr w:rsidR="007C0CEC" w:rsidRPr="00C05405" w:rsidTr="00C05405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Salute e benessere, prevenzione e sicurezza</w:t>
            </w:r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-Assumere comportamenti adeguati per la prevenzione degli infortuni e per la sicurezza nei vari ambienti di vita.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-Riconoscere il rapporto tra alimentazione ed esercizio fisico in relazione a sani stili di vita. Acquisire consapevolezza delle funzioni fisiologiche (cardio-respiratorie e muscolari) e dei loro cambiamenti in relazione all'esercizio fisico.</w:t>
            </w:r>
          </w:p>
        </w:tc>
      </w:tr>
    </w:tbl>
    <w:p w:rsidR="007C0CEC" w:rsidRPr="00C05405" w:rsidRDefault="007C0CEC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84"/>
      </w:tblGrid>
      <w:tr w:rsidR="007C0CEC" w:rsidRPr="00C05405" w:rsidTr="007C0CEC">
        <w:tc>
          <w:tcPr>
            <w:tcW w:w="14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Traguardi per lo sviluppo delle competenze al termine della scuola secondaria di primo grado</w:t>
            </w:r>
          </w:p>
        </w:tc>
      </w:tr>
      <w:tr w:rsidR="007C0CEC" w:rsidRPr="00C05405" w:rsidTr="007C0CEC">
        <w:tc>
          <w:tcPr>
            <w:tcW w:w="14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L'alunno è consapevole delle proprie competenze motorie sia nei punti di forza sia nei limiti.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Utilizza le abilità motorie e sportive acquisite adattando il movimento in situazione.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Utilizza gli aspetti comunicativo-relazionali del linguaggio motorio per entrare in relazione con gli altri, praticando, inoltre , attivamente i valori positivi (fair-play) come modalità di relazione quotidiana e di rispetto delle regole.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Riconosce ricerca ed applica a se stesso comportamenti di promozione dello “star bene” in ordine a un sano stile di vita e alla prevenzione.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Rispetta criteri base della sicurezza per sé e per gli altri.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É capace di integrarsi nel gruppo, di assumersi responsabilità e di impegnarsi per il bene comune.</w:t>
            </w:r>
          </w:p>
        </w:tc>
      </w:tr>
    </w:tbl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p w:rsidR="007C0CEC" w:rsidRPr="00C05405" w:rsidRDefault="007C0CEC" w:rsidP="007C0CEC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2"/>
        <w:gridCol w:w="11342"/>
      </w:tblGrid>
      <w:tr w:rsidR="007C0CEC" w:rsidRPr="00C05405" w:rsidTr="007C0CEC">
        <w:tc>
          <w:tcPr>
            <w:tcW w:w="14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Obiettivi di apprendimento al termine della classe terza della scuola secondaria di primo grado</w:t>
            </w:r>
          </w:p>
        </w:tc>
      </w:tr>
      <w:tr w:rsidR="007C0CEC" w:rsidRPr="00C05405" w:rsidTr="007C0CEC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Il corpo e la sua relazione con lo spazio e il tempo</w:t>
            </w:r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utilizzare e trasferire le abilità per la realizzazione dei gesti tecnici dei vari sport.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utilizzare l'esperienza motoria acquisita per risolvere situazioni nuove o inusuali.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-Utilizzare e correlare le variabili spazio-temporali funzionali alla realizzazione del gesto tecnico in ogni situazione sportiva.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-Sapersi orientare nell'ambiente naturale e artificiale anche attraverso ausili specifici (mappe, bussole).</w:t>
            </w:r>
          </w:p>
        </w:tc>
      </w:tr>
      <w:tr w:rsidR="007C0CEC" w:rsidRPr="00C05405" w:rsidTr="007C0CEC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Il linguaggio del corpo come modalità </w:t>
            </w: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lastRenderedPageBreak/>
              <w:t>comunicativo-</w:t>
            </w:r>
            <w:proofErr w:type="spellStart"/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espresssiva</w:t>
            </w:r>
            <w:proofErr w:type="spellEnd"/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-Conoscere e applicare semplici tecniche di espressione corporea per rappresentare idee, stati d'animo e storie mediante gestualità e </w:t>
            </w: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lastRenderedPageBreak/>
              <w:t>posture svolte in forma individuale, a coppie, in gruppo.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decodificare i gesti di compagni e avversari in situazione di gioco e di sport.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decodificare i gesti arbitrali in relazione all'applicazione del regolamento di gioco.</w:t>
            </w:r>
          </w:p>
        </w:tc>
      </w:tr>
      <w:tr w:rsidR="007C0CEC" w:rsidRPr="00C05405" w:rsidTr="007C0CEC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Il gioco, lo sport, le regole, 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e il fair play</w:t>
            </w:r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-Padroneggiare le capacità coordinative adattandole alle situazioni richieste dal gioco in forma originale e creativa, proponendo anche varianti.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realizzare strategie di gioco, mettere in atto comportamenti collaborativi e partecipare in forma propositiva alla scelta della squadra.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-Conoscere e applicare correttamente il regolamento tecnico degli sport praticati assumendo anche il ruolo di arbitro o di giudice.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gestire in modo consapevole le situazioni competitive, in gara e non, con autocontrollo e rispetto per l'altro, sia in caso di vittoria sia in caso di sconfitta.</w:t>
            </w:r>
          </w:p>
        </w:tc>
      </w:tr>
      <w:tr w:rsidR="007C0CEC" w:rsidRPr="00C05405" w:rsidTr="007C0CEC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Salute e benessere, prevenzione e sicurezza</w:t>
            </w:r>
          </w:p>
        </w:tc>
        <w:tc>
          <w:tcPr>
            <w:tcW w:w="1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-Essere in grado di conoscere i cambiamenti morfologici caratteristici dell'età ed applicarsi a seguire un piano di lavoro consigliato in vista del miglioramento delle prestazioni.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-Essere in grado di distribuire lo sforzo in relazione al tipo di attività richiesta e di applicare tecniche di controllo respiratorio e di rilassamento muscolare a conclusione del lavoro.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Saper disporre, utilizzare e riporre correttamente gli attrezzi salvaguardando la propria e l'altrui sicurezza.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-Saper adottare comportamenti appropriati per la sicurezza propria e dei compagni anche rispetto a possibili situazioni di pericolo.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-Praticare attività di movimento per migliorare la propria efficienza fisica riconoscendone i benefici.</w:t>
            </w:r>
          </w:p>
          <w:p w:rsidR="007C0CEC" w:rsidRPr="00C05405" w:rsidRDefault="007C0CEC" w:rsidP="007C0CEC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C05405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 xml:space="preserve">-Conoscere ed essere consapevoli degli effetti nocivi legati all'assunzione di integratori, di sostanze illecite o che inducono dipendenza (doping, droghe, alcol). </w:t>
            </w:r>
          </w:p>
        </w:tc>
      </w:tr>
    </w:tbl>
    <w:p w:rsidR="007C0CEC" w:rsidRPr="00C05405" w:rsidRDefault="007C0CEC">
      <w:pPr>
        <w:rPr>
          <w:sz w:val="20"/>
          <w:szCs w:val="20"/>
        </w:rPr>
      </w:pPr>
    </w:p>
    <w:sectPr w:rsidR="007C0CEC" w:rsidRPr="00C05405" w:rsidSect="00851F69">
      <w:pgSz w:w="16838" w:h="11906" w:orient="landscape" w:code="9"/>
      <w:pgMar w:top="1134" w:right="851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D"/>
    <w:rsid w:val="0000017D"/>
    <w:rsid w:val="00035B1B"/>
    <w:rsid w:val="000978C2"/>
    <w:rsid w:val="00323F0D"/>
    <w:rsid w:val="004D3CF9"/>
    <w:rsid w:val="004F289B"/>
    <w:rsid w:val="0061575B"/>
    <w:rsid w:val="007C0CEC"/>
    <w:rsid w:val="00851F69"/>
    <w:rsid w:val="008E0794"/>
    <w:rsid w:val="0097765D"/>
    <w:rsid w:val="009C6F4A"/>
    <w:rsid w:val="00B23550"/>
    <w:rsid w:val="00C05405"/>
    <w:rsid w:val="00D93908"/>
    <w:rsid w:val="00E0241C"/>
    <w:rsid w:val="00E22739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C6F4A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C6F4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9C6F4A"/>
  </w:style>
  <w:style w:type="paragraph" w:customStyle="1" w:styleId="Contenutotabella">
    <w:name w:val="Contenuto tabella"/>
    <w:basedOn w:val="Normale"/>
    <w:rsid w:val="007C0CEC"/>
    <w:pPr>
      <w:widowControl w:val="0"/>
      <w:suppressLineNumbers/>
      <w:suppressAutoHyphens/>
      <w:spacing w:after="0" w:line="240" w:lineRule="auto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C6F4A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C6F4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9C6F4A"/>
  </w:style>
  <w:style w:type="paragraph" w:customStyle="1" w:styleId="Contenutotabella">
    <w:name w:val="Contenuto tabella"/>
    <w:basedOn w:val="Normale"/>
    <w:rsid w:val="007C0CEC"/>
    <w:pPr>
      <w:widowControl w:val="0"/>
      <w:suppressLineNumbers/>
      <w:suppressAutoHyphens/>
      <w:spacing w:after="0" w:line="240" w:lineRule="auto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carla busconi</cp:lastModifiedBy>
  <cp:revision>6</cp:revision>
  <dcterms:created xsi:type="dcterms:W3CDTF">2015-12-24T08:00:00Z</dcterms:created>
  <dcterms:modified xsi:type="dcterms:W3CDTF">2016-01-02T09:30:00Z</dcterms:modified>
</cp:coreProperties>
</file>